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СЕЛЬСКОГО ПОСЕЛЕНИЯ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мая 2023 года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80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приложение к постановлению администрации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11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№ 157</w:t>
      </w:r>
    </w:p>
    <w:p>
      <w:pPr>
        <w:pStyle w:val="13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Федеральн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ым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закон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от 29 декабря 2022 года 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Федерации»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>
      <w:pPr>
        <w:pStyle w:val="9"/>
        <w:numPr>
          <w:ilvl w:val="0"/>
          <w:numId w:val="1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  <w:lang w:eastAsia="en-US"/>
        </w:rPr>
        <w:t>Выдача разрешений на снос или пересадку зелёных насаждений на территории сельского поселения Верхнеказымский (за исключением работ, осуществляемых в соответствии с разрешением на строительство)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Верхнеказымский от 11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157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Выдача разрешений на снос или пересадку зелёных насаждений на территории сельского поселения Верхнеказымский (за исключением работ, осуществляемых в соответствии с разрешением на строительство)</w:t>
      </w:r>
      <w:r>
        <w:rPr>
          <w:rFonts w:ascii="Times New Roman" w:hAnsi="Times New Roman" w:cs="Times New Roman"/>
          <w:sz w:val="24"/>
          <w:szCs w:val="24"/>
        </w:rPr>
        <w:t>» 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, дополнив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22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«Стандарт предоставления муниципальной услуги»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подпунктом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 </w:t>
      </w:r>
    </w:p>
    <w:p>
      <w:pPr>
        <w:pStyle w:val="9"/>
        <w:numPr>
          <w:ilvl w:val="0"/>
          <w:numId w:val="0"/>
        </w:numPr>
        <w:spacing w:after="0" w:line="240" w:lineRule="auto"/>
        <w:ind w:left="0" w:leftChars="0" w:right="-2" w:rightChars="0" w:firstLine="660" w:firstLineChars="27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«6) Согласование архитектурно-градостроительного облика объекта капитального строительства в случае, если такое согласование предусмотрено стать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40.1 Градостроительного кодекса Российской Федерации.».</w:t>
      </w: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20" w:hanging="120" w:hangingChars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Верхнеказымский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Г.Н.Бандысик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850" w:bottom="14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1C861"/>
    <w:multiLevelType w:val="singleLevel"/>
    <w:tmpl w:val="09C1C86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4362E"/>
    <w:rsid w:val="000048F5"/>
    <w:rsid w:val="00012268"/>
    <w:rsid w:val="00060051"/>
    <w:rsid w:val="000F0582"/>
    <w:rsid w:val="000F06E2"/>
    <w:rsid w:val="000F398B"/>
    <w:rsid w:val="0011596F"/>
    <w:rsid w:val="00140C22"/>
    <w:rsid w:val="00186BB7"/>
    <w:rsid w:val="002409B8"/>
    <w:rsid w:val="00252B43"/>
    <w:rsid w:val="002979AA"/>
    <w:rsid w:val="002E4DD4"/>
    <w:rsid w:val="0035010E"/>
    <w:rsid w:val="0035205F"/>
    <w:rsid w:val="003632D4"/>
    <w:rsid w:val="0038493F"/>
    <w:rsid w:val="003D572F"/>
    <w:rsid w:val="003F1B48"/>
    <w:rsid w:val="00446AF4"/>
    <w:rsid w:val="004A357F"/>
    <w:rsid w:val="004B0373"/>
    <w:rsid w:val="004C00D4"/>
    <w:rsid w:val="00505513"/>
    <w:rsid w:val="00547004"/>
    <w:rsid w:val="00621DC8"/>
    <w:rsid w:val="006B3B69"/>
    <w:rsid w:val="006E43BD"/>
    <w:rsid w:val="007F0933"/>
    <w:rsid w:val="00814CA4"/>
    <w:rsid w:val="008D4BED"/>
    <w:rsid w:val="00947C43"/>
    <w:rsid w:val="00950DDD"/>
    <w:rsid w:val="00A13AA8"/>
    <w:rsid w:val="00A578B9"/>
    <w:rsid w:val="00A85E3D"/>
    <w:rsid w:val="00AC7F78"/>
    <w:rsid w:val="00B37E17"/>
    <w:rsid w:val="00B92D08"/>
    <w:rsid w:val="00C34EC4"/>
    <w:rsid w:val="00C4362E"/>
    <w:rsid w:val="00C64E27"/>
    <w:rsid w:val="00C75835"/>
    <w:rsid w:val="00CC3308"/>
    <w:rsid w:val="00D0414C"/>
    <w:rsid w:val="00D62741"/>
    <w:rsid w:val="00DA0A3A"/>
    <w:rsid w:val="00DA20F9"/>
    <w:rsid w:val="00DE7049"/>
    <w:rsid w:val="00DF762F"/>
    <w:rsid w:val="00E735D3"/>
    <w:rsid w:val="00EA2B19"/>
    <w:rsid w:val="00EB1EEC"/>
    <w:rsid w:val="00EE0366"/>
    <w:rsid w:val="00EF6CD8"/>
    <w:rsid w:val="00F01B8D"/>
    <w:rsid w:val="00F43E81"/>
    <w:rsid w:val="00F6346A"/>
    <w:rsid w:val="00FB7B09"/>
    <w:rsid w:val="16974F32"/>
    <w:rsid w:val="1EEE0E24"/>
    <w:rsid w:val="2A0746AE"/>
    <w:rsid w:val="2F3D0A98"/>
    <w:rsid w:val="66C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link w:val="12"/>
    <w:qFormat/>
    <w:uiPriority w:val="99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16"/>
    <w:qFormat/>
    <w:uiPriority w:val="0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9">
    <w:name w:val="Body Text Indent"/>
    <w:basedOn w:val="1"/>
    <w:link w:val="19"/>
    <w:unhideWhenUsed/>
    <w:qFormat/>
    <w:uiPriority w:val="99"/>
    <w:pPr>
      <w:spacing w:after="120"/>
      <w:ind w:left="283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4"/>
    <w:link w:val="2"/>
    <w:qFormat/>
    <w:uiPriority w:val="99"/>
    <w:rPr>
      <w:rFonts w:ascii="Calibri" w:hAnsi="Calibri" w:eastAsia="Times New Roman" w:cs="Calibri"/>
      <w:b/>
      <w:bCs/>
      <w:sz w:val="28"/>
      <w:szCs w:val="28"/>
      <w:lang w:eastAsia="ru-RU"/>
    </w:rPr>
  </w:style>
  <w:style w:type="character" w:customStyle="1" w:styleId="12">
    <w:name w:val="Заголовок 3 Знак"/>
    <w:basedOn w:val="4"/>
    <w:link w:val="3"/>
    <w:qFormat/>
    <w:uiPriority w:val="99"/>
    <w:rPr>
      <w:rFonts w:ascii="Calibri" w:hAnsi="Calibri" w:eastAsia="Times New Roman" w:cs="Calibri"/>
      <w:sz w:val="28"/>
      <w:szCs w:val="28"/>
      <w:lang w:eastAsia="ru-RU"/>
    </w:rPr>
  </w:style>
  <w:style w:type="paragraph" w:customStyle="1" w:styleId="13">
    <w:name w:val="ConsPlusNormal"/>
    <w:link w:val="18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Верхний колонтитул1"/>
    <w:basedOn w:val="1"/>
    <w:qFormat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5">
    <w:name w:val="Текст выноски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6">
    <w:name w:val="Основной текст с отступом 3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onsPlusNormal Знак"/>
    <w:link w:val="13"/>
    <w:qFormat/>
    <w:uiPriority w:val="0"/>
    <w:rPr>
      <w:rFonts w:ascii="Arial" w:hAnsi="Arial" w:eastAsia="Times New Roman" w:cs="Arial"/>
      <w:sz w:val="20"/>
      <w:szCs w:val="20"/>
      <w:lang w:eastAsia="ru-RU"/>
    </w:rPr>
  </w:style>
  <w:style w:type="character" w:customStyle="1" w:styleId="19">
    <w:name w:val="Основной текст с отступом Знак"/>
    <w:basedOn w:val="4"/>
    <w:link w:val="9"/>
    <w:qFormat/>
    <w:uiPriority w:val="99"/>
    <w:rPr>
      <w:rFonts w:ascii="Calibri" w:hAnsi="Calibri" w:eastAsia="Times New Roman" w:cs="Calibri"/>
      <w:lang w:eastAsia="ru-RU"/>
    </w:rPr>
  </w:style>
  <w:style w:type="paragraph" w:customStyle="1" w:styleId="20">
    <w:name w:val="Верхний колонтитул2"/>
    <w:basedOn w:val="1"/>
    <w:qFormat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rmcqtfsp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278</Words>
  <Characters>1588</Characters>
  <Lines>13</Lines>
  <Paragraphs>3</Paragraphs>
  <TotalTime>403</TotalTime>
  <ScaleCrop>false</ScaleCrop>
  <LinksUpToDate>false</LinksUpToDate>
  <CharactersWithSpaces>1863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2016-05-24T10:58:00Z</dcterms:created>
  <dc:creator>User</dc:creator>
  <cp:lastModifiedBy>Marchukovaap</cp:lastModifiedBy>
  <cp:lastPrinted>2023-05-11T07:53:11Z</cp:lastPrinted>
  <dcterms:modified xsi:type="dcterms:W3CDTF">2023-05-11T07:53:43Z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9C530701D3274947B636D7B4CE062773</vt:lpwstr>
  </property>
</Properties>
</file>